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891C8D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1695FD80" w:rsidR="00E028D0" w:rsidRPr="00891C8D" w:rsidRDefault="00290CF0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</w:t>
            </w:r>
            <w:r w:rsidR="005929C4" w:rsidRPr="00891C8D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</w:t>
            </w:r>
          </w:p>
        </w:tc>
      </w:tr>
      <w:tr w:rsidR="00E028D0" w:rsidRPr="00891C8D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/Ad-Soyad</w:t>
            </w:r>
          </w:p>
        </w:tc>
        <w:tc>
          <w:tcPr>
            <w:tcW w:w="6350" w:type="dxa"/>
          </w:tcPr>
          <w:p w14:paraId="398ADFA1" w14:textId="20BD0CFF" w:rsidR="00E028D0" w:rsidRPr="00891C8D" w:rsidRDefault="005929C4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B5FE0">
              <w:rPr>
                <w:rFonts w:ascii="Times New Roman" w:hAnsi="Times New Roman" w:cs="Times New Roman"/>
                <w:sz w:val="20"/>
                <w:szCs w:val="20"/>
              </w:rPr>
              <w:t>Gökhan Oruç ÖNALAN</w:t>
            </w:r>
          </w:p>
        </w:tc>
      </w:tr>
      <w:tr w:rsidR="00E028D0" w:rsidRPr="00891C8D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3BB768B" w:rsidR="00E028D0" w:rsidRPr="00891C8D" w:rsidRDefault="00AE1F14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E028D0" w:rsidRPr="00891C8D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72328C55" w:rsidR="00E028D0" w:rsidRPr="00891C8D" w:rsidRDefault="00CA3505" w:rsidP="005929C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Muhammed Ali YETGİN</w:t>
            </w:r>
          </w:p>
        </w:tc>
      </w:tr>
      <w:tr w:rsidR="00E028D0" w:rsidRPr="00891C8D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891C8D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891C8D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9BFCFDC" w:rsidR="002E48BD" w:rsidRPr="00891C8D" w:rsidRDefault="00AE1F14" w:rsidP="00110F27">
            <w:p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 w:rsidR="00110F27">
              <w:rPr>
                <w:rFonts w:ascii="Times New Roman" w:hAnsi="Times New Roman" w:cs="Times New Roman"/>
                <w:bCs/>
                <w:sz w:val="20"/>
                <w:szCs w:val="20"/>
              </w:rPr>
              <w:t>Yüksekokulun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vizyonu, misyonu doğrultusunda eğitim ve öğretimi gerçekleştirmek için çalışmaları yapmak, planlamak, yönlendirmek, koordine etmek ve denetlemek.</w:t>
            </w:r>
          </w:p>
        </w:tc>
      </w:tr>
    </w:tbl>
    <w:p w14:paraId="1CEA37D0" w14:textId="5D9FA907" w:rsidR="00E028D0" w:rsidRPr="00891C8D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891C8D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891C8D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371078FB" w14:textId="77777777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2547 Sayılı Yüksek Öğretim Kanununda verilen görevleri yapmak. </w:t>
            </w:r>
          </w:p>
          <w:p w14:paraId="38E3EF58" w14:textId="01067FDB" w:rsidR="00AE1F14" w:rsidRPr="00891C8D" w:rsidRDefault="005929C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</w:t>
            </w:r>
            <w:r w:rsidR="0087317D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muz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kurullarına başkanlık eder ve kurul kararlarının uygulanmasını sağlar. </w:t>
            </w:r>
          </w:p>
          <w:p w14:paraId="29DC7DF8" w14:textId="6EFBE56D" w:rsidR="00AE1F14" w:rsidRPr="00891C8D" w:rsidRDefault="005929C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birimleri arasında eşgüdümü sağlayarak fakülte birimleri arasında düzenli çalışmayı sağlar. </w:t>
            </w:r>
          </w:p>
          <w:p w14:paraId="4DA01343" w14:textId="4194A40C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Yüksekokulumuz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misyon ve vizyonunu belirl</w:t>
            </w:r>
            <w:r w:rsidR="00CB46C5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eyerek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Yüksekokulumuzun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tüm çalışanları ile paylaşır, gerçekleşmesi için çalışanları motive eder. </w:t>
            </w:r>
          </w:p>
          <w:p w14:paraId="24E4418B" w14:textId="77DEABB3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Her yıl </w:t>
            </w:r>
            <w:r w:rsidR="0087317D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Yüksekokulunun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analitik bütçesinin gerekçeleri ile birlikte hazırlanmasını sağlar.</w:t>
            </w:r>
          </w:p>
          <w:p w14:paraId="6B1CB070" w14:textId="798AAE48" w:rsidR="00AE1F14" w:rsidRPr="00891C8D" w:rsidRDefault="00AE1F14" w:rsidP="00AE1F14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14:paraId="73E84575" w14:textId="3A5B03CC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kadro ihtiyaçlarını hazırlatır ve Rektörlük makamına sunar. </w:t>
            </w:r>
          </w:p>
          <w:p w14:paraId="7373F54C" w14:textId="5F269ABC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birimleri üzerinde genel gözetim ve denetim görevini yapar. </w:t>
            </w:r>
          </w:p>
          <w:p w14:paraId="7E66F31C" w14:textId="0FD580A1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bilgisayar ve çıktı ortamında bilgi sisteminin oluşmasını sağlar. </w:t>
            </w:r>
          </w:p>
          <w:p w14:paraId="1ADD9CF8" w14:textId="5A6B62F0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Bilgi sistemi için gerekli olan anketlerin hazırlanmasını ve uygulanmasını sağlar. </w:t>
            </w:r>
          </w:p>
          <w:p w14:paraId="08A3A4D7" w14:textId="257AFD17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eğitim-öğretimin düzenli bir şekilde sürdürülmesini sağlar. </w:t>
            </w:r>
            <w:r w:rsidR="00891C8D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Programların akredite edilmesi için gerekli çalışmaların yapılmasını sağlar.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Sorunları tespit eder, çözüme kavuşturur, gerektiğinde üst makamlara iletir.</w:t>
            </w:r>
          </w:p>
          <w:p w14:paraId="17E97FB2" w14:textId="5123216D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Eğitim-öğretim ve araştırmalarla ilgili politikalar ve stratejiler geliştirir. </w:t>
            </w:r>
          </w:p>
          <w:p w14:paraId="3ABAAD9F" w14:textId="53848F0D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Yüksekokulunun 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idari ve akademik personeli için ihtiyaç duyulan alanlarda kurs, seminer ve konferans gibi etkinlikler düzenleyerek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Yüksekokulunun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sürekli öğrenen bir organizasyon haline gelmesi için çalışır. </w:t>
            </w:r>
          </w:p>
          <w:p w14:paraId="5DBF4052" w14:textId="36BFBFDA" w:rsidR="00AE1F14" w:rsidRPr="00891C8D" w:rsidRDefault="0087317D" w:rsidP="0087317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 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değerlendirme ve kalite geliştirme çalışmalarının düzenli bir biçimde yürütülmesini sağlar. </w:t>
            </w:r>
          </w:p>
          <w:p w14:paraId="06BFB327" w14:textId="5F4421D5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araştırma projelerinin düzenli olarak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yürütülmesini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sağlar </w:t>
            </w:r>
          </w:p>
          <w:p w14:paraId="5A85ECD7" w14:textId="43EB85FE" w:rsidR="00AE1F14" w:rsidRPr="00891C8D" w:rsidRDefault="00891C8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stratejik planını hazırlanmasını sağlar. </w:t>
            </w:r>
          </w:p>
          <w:p w14:paraId="658DFC0B" w14:textId="77777777" w:rsidR="00544861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040C4405" w14:textId="572396DE" w:rsidR="00544861" w:rsidRPr="00891C8D" w:rsidRDefault="00891C8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yerleşkesinde gerekli güvenlik tedbirlerinin alınmasını sağlar. </w:t>
            </w:r>
          </w:p>
          <w:p w14:paraId="681A53C8" w14:textId="3EF691CB" w:rsidR="00544861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Görev ve sorumluluk alanındaki faaliyetlerin mevcut iç kontrol sisteminin tanım ve talimatlarına uygun olarak yürütülmesini sağl</w:t>
            </w:r>
            <w:r w:rsidR="00927D92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ar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44861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BD15E8B" w14:textId="77777777" w:rsidR="00544861" w:rsidRPr="00891C8D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Tasarruf ilkelerine uygun hareket eder. </w:t>
            </w:r>
          </w:p>
          <w:p w14:paraId="49A55756" w14:textId="5FD95312" w:rsidR="00544861" w:rsidRPr="00891C8D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</w:t>
            </w:r>
            <w:r w:rsidR="00927D92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ür.</w:t>
            </w:r>
          </w:p>
          <w:p w14:paraId="51A69345" w14:textId="71BB0076" w:rsidR="00501CB0" w:rsidRPr="00891C8D" w:rsidRDefault="00E149E2" w:rsidP="00891C8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891C8D" w:rsidRPr="00891C8D" w14:paraId="04F469B8" w14:textId="77777777" w:rsidTr="00844FE2">
        <w:tc>
          <w:tcPr>
            <w:tcW w:w="5132" w:type="dxa"/>
            <w:shd w:val="clear" w:color="auto" w:fill="F2F2F2" w:themeFill="background1" w:themeFillShade="F2"/>
          </w:tcPr>
          <w:p w14:paraId="477B5130" w14:textId="77777777" w:rsidR="00891C8D" w:rsidRPr="00891C8D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60E67A73" w14:textId="77777777" w:rsidR="00891C8D" w:rsidRPr="00891C8D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891C8D" w:rsidRPr="00891C8D" w14:paraId="00AD5938" w14:textId="77777777" w:rsidTr="00844FE2">
        <w:tc>
          <w:tcPr>
            <w:tcW w:w="5132" w:type="dxa"/>
          </w:tcPr>
          <w:p w14:paraId="2F886673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1ECF22DF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79775E" w14:textId="4A7B51C9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</w:t>
            </w:r>
            <w:r w:rsidR="005409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4DE50705" w14:textId="35AE9B0B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Prof.Dr. </w:t>
            </w:r>
            <w:r w:rsidR="005409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Fatih KIRIŞIK</w:t>
            </w:r>
          </w:p>
          <w:p w14:paraId="664B3BA8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Rektör</w:t>
            </w:r>
          </w:p>
          <w:p w14:paraId="6F3C8AFF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91C8D" w:rsidRPr="00891C8D" w14:paraId="4D73349A" w14:textId="77777777" w:rsidTr="00844FE2">
        <w:tc>
          <w:tcPr>
            <w:tcW w:w="5132" w:type="dxa"/>
          </w:tcPr>
          <w:p w14:paraId="15446122" w14:textId="4D36F1BE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</w:t>
            </w:r>
            <w:r w:rsidR="005409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7B4F1A22" w14:textId="3ABABA20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Öğr. Üyesi </w:t>
            </w:r>
            <w:r w:rsidR="0023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Gökhan Oruç ÖNALAN</w:t>
            </w:r>
          </w:p>
          <w:p w14:paraId="24AA8C51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tcW w:w="5359" w:type="dxa"/>
            <w:vMerge/>
          </w:tcPr>
          <w:p w14:paraId="3DD5C855" w14:textId="77777777" w:rsidR="00891C8D" w:rsidRPr="00A03D46" w:rsidRDefault="00891C8D" w:rsidP="00891C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4539" w14:textId="77777777" w:rsidR="003A7794" w:rsidRDefault="003A7794" w:rsidP="00534F7F">
      <w:pPr>
        <w:spacing w:after="0" w:line="240" w:lineRule="auto"/>
      </w:pPr>
      <w:r>
        <w:separator/>
      </w:r>
    </w:p>
  </w:endnote>
  <w:endnote w:type="continuationSeparator" w:id="0">
    <w:p w14:paraId="38F5D75C" w14:textId="77777777" w:rsidR="003A7794" w:rsidRDefault="003A779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CA6F" w14:textId="77777777" w:rsidR="003A7794" w:rsidRDefault="003A7794" w:rsidP="00534F7F">
      <w:pPr>
        <w:spacing w:after="0" w:line="240" w:lineRule="auto"/>
      </w:pPr>
      <w:r>
        <w:separator/>
      </w:r>
    </w:p>
  </w:footnote>
  <w:footnote w:type="continuationSeparator" w:id="0">
    <w:p w14:paraId="0E28D58E" w14:textId="77777777" w:rsidR="003A7794" w:rsidRDefault="003A779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353D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11567">
    <w:abstractNumId w:val="2"/>
  </w:num>
  <w:num w:numId="2" w16cid:durableId="617875476">
    <w:abstractNumId w:val="6"/>
  </w:num>
  <w:num w:numId="3" w16cid:durableId="234239732">
    <w:abstractNumId w:val="9"/>
  </w:num>
  <w:num w:numId="4" w16cid:durableId="1285842025">
    <w:abstractNumId w:val="11"/>
  </w:num>
  <w:num w:numId="5" w16cid:durableId="1215505573">
    <w:abstractNumId w:val="8"/>
  </w:num>
  <w:num w:numId="6" w16cid:durableId="414209192">
    <w:abstractNumId w:val="0"/>
  </w:num>
  <w:num w:numId="7" w16cid:durableId="717974204">
    <w:abstractNumId w:val="14"/>
  </w:num>
  <w:num w:numId="8" w16cid:durableId="1568807272">
    <w:abstractNumId w:val="12"/>
  </w:num>
  <w:num w:numId="9" w16cid:durableId="1040009896">
    <w:abstractNumId w:val="7"/>
  </w:num>
  <w:num w:numId="10" w16cid:durableId="47807943">
    <w:abstractNumId w:val="10"/>
  </w:num>
  <w:num w:numId="11" w16cid:durableId="1844467110">
    <w:abstractNumId w:val="13"/>
  </w:num>
  <w:num w:numId="12" w16cid:durableId="87386979">
    <w:abstractNumId w:val="1"/>
  </w:num>
  <w:num w:numId="13" w16cid:durableId="32192070">
    <w:abstractNumId w:val="5"/>
  </w:num>
  <w:num w:numId="14" w16cid:durableId="650210128">
    <w:abstractNumId w:val="15"/>
  </w:num>
  <w:num w:numId="15" w16cid:durableId="1166559053">
    <w:abstractNumId w:val="3"/>
  </w:num>
  <w:num w:numId="16" w16cid:durableId="805590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0DD6"/>
    <w:rsid w:val="00086565"/>
    <w:rsid w:val="000872C6"/>
    <w:rsid w:val="000C04CC"/>
    <w:rsid w:val="000E0A26"/>
    <w:rsid w:val="00110F27"/>
    <w:rsid w:val="001439D7"/>
    <w:rsid w:val="00164950"/>
    <w:rsid w:val="0016547C"/>
    <w:rsid w:val="001718A0"/>
    <w:rsid w:val="00172ADA"/>
    <w:rsid w:val="00182149"/>
    <w:rsid w:val="001842CA"/>
    <w:rsid w:val="00194EE6"/>
    <w:rsid w:val="001F12A3"/>
    <w:rsid w:val="001F4724"/>
    <w:rsid w:val="001F6791"/>
    <w:rsid w:val="00213C28"/>
    <w:rsid w:val="002215C4"/>
    <w:rsid w:val="00227FCA"/>
    <w:rsid w:val="0023302F"/>
    <w:rsid w:val="0023319B"/>
    <w:rsid w:val="0023512B"/>
    <w:rsid w:val="00236E1E"/>
    <w:rsid w:val="0026786F"/>
    <w:rsid w:val="002726F2"/>
    <w:rsid w:val="00283C80"/>
    <w:rsid w:val="00290CF0"/>
    <w:rsid w:val="002C0A2B"/>
    <w:rsid w:val="002D73A6"/>
    <w:rsid w:val="002E48BD"/>
    <w:rsid w:val="002F0C16"/>
    <w:rsid w:val="002F340D"/>
    <w:rsid w:val="003016C5"/>
    <w:rsid w:val="00322F45"/>
    <w:rsid w:val="003230A8"/>
    <w:rsid w:val="00341062"/>
    <w:rsid w:val="00351AA8"/>
    <w:rsid w:val="003547F6"/>
    <w:rsid w:val="003617EF"/>
    <w:rsid w:val="00393BCE"/>
    <w:rsid w:val="003A7794"/>
    <w:rsid w:val="003E62A7"/>
    <w:rsid w:val="004023B0"/>
    <w:rsid w:val="00416674"/>
    <w:rsid w:val="004168BD"/>
    <w:rsid w:val="004349AE"/>
    <w:rsid w:val="004461F0"/>
    <w:rsid w:val="0047478A"/>
    <w:rsid w:val="004D5C19"/>
    <w:rsid w:val="004D6F7B"/>
    <w:rsid w:val="004F27F3"/>
    <w:rsid w:val="00501CB0"/>
    <w:rsid w:val="0050301A"/>
    <w:rsid w:val="00517BF1"/>
    <w:rsid w:val="00534F7F"/>
    <w:rsid w:val="005409DD"/>
    <w:rsid w:val="00544861"/>
    <w:rsid w:val="00551B24"/>
    <w:rsid w:val="0055566A"/>
    <w:rsid w:val="005929C4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F28"/>
    <w:rsid w:val="00715C4E"/>
    <w:rsid w:val="007331AB"/>
    <w:rsid w:val="0073606C"/>
    <w:rsid w:val="007417BA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7317D"/>
    <w:rsid w:val="00882AA4"/>
    <w:rsid w:val="00891C8D"/>
    <w:rsid w:val="008950F3"/>
    <w:rsid w:val="008D371C"/>
    <w:rsid w:val="00916234"/>
    <w:rsid w:val="00927D92"/>
    <w:rsid w:val="00936857"/>
    <w:rsid w:val="00940D30"/>
    <w:rsid w:val="00950FD2"/>
    <w:rsid w:val="00970035"/>
    <w:rsid w:val="009A241E"/>
    <w:rsid w:val="009B5FE0"/>
    <w:rsid w:val="009C3535"/>
    <w:rsid w:val="009E0D1B"/>
    <w:rsid w:val="009F3AF6"/>
    <w:rsid w:val="00A03D4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723DC"/>
    <w:rsid w:val="00A83390"/>
    <w:rsid w:val="00A92345"/>
    <w:rsid w:val="00A97326"/>
    <w:rsid w:val="00AD4199"/>
    <w:rsid w:val="00AE1F14"/>
    <w:rsid w:val="00B02934"/>
    <w:rsid w:val="00B042C2"/>
    <w:rsid w:val="00B06EC8"/>
    <w:rsid w:val="00B912E6"/>
    <w:rsid w:val="00B94075"/>
    <w:rsid w:val="00BC39D6"/>
    <w:rsid w:val="00BC7571"/>
    <w:rsid w:val="00BE1122"/>
    <w:rsid w:val="00C305C2"/>
    <w:rsid w:val="00C37B4F"/>
    <w:rsid w:val="00C8021C"/>
    <w:rsid w:val="00CA3505"/>
    <w:rsid w:val="00CA5628"/>
    <w:rsid w:val="00CB46C5"/>
    <w:rsid w:val="00CB6A3F"/>
    <w:rsid w:val="00D23714"/>
    <w:rsid w:val="00D23EBC"/>
    <w:rsid w:val="00D27FE1"/>
    <w:rsid w:val="00D32675"/>
    <w:rsid w:val="00D33025"/>
    <w:rsid w:val="00D60C7C"/>
    <w:rsid w:val="00D66031"/>
    <w:rsid w:val="00D676CE"/>
    <w:rsid w:val="00D775AD"/>
    <w:rsid w:val="00DA3D3B"/>
    <w:rsid w:val="00DB1312"/>
    <w:rsid w:val="00DD51A4"/>
    <w:rsid w:val="00DD52E6"/>
    <w:rsid w:val="00DE1CD4"/>
    <w:rsid w:val="00DE7DA1"/>
    <w:rsid w:val="00E028D0"/>
    <w:rsid w:val="00E12DEA"/>
    <w:rsid w:val="00E13F11"/>
    <w:rsid w:val="00E149E2"/>
    <w:rsid w:val="00E36113"/>
    <w:rsid w:val="00E76089"/>
    <w:rsid w:val="00E87FEE"/>
    <w:rsid w:val="00ED2AD0"/>
    <w:rsid w:val="00EE3346"/>
    <w:rsid w:val="00F544B4"/>
    <w:rsid w:val="00FB184A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4D09B426-67B0-4D4B-BB52-CE993E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891C8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Ergül TAVUKCU</cp:lastModifiedBy>
  <cp:revision>6</cp:revision>
  <cp:lastPrinted>2022-11-22T11:20:00Z</cp:lastPrinted>
  <dcterms:created xsi:type="dcterms:W3CDTF">2022-11-22T11:20:00Z</dcterms:created>
  <dcterms:modified xsi:type="dcterms:W3CDTF">2023-10-18T11:35:00Z</dcterms:modified>
</cp:coreProperties>
</file>